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Несколько строчек о вечной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до гробовой доски.
          <w:br/>
          Что может быть красивей?
          <w:br/>
          Но как не помереть с тоски,
          <w:br/>
          Лишь доску видя в перспективе?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2022-03-19T07:48:21+03:00</dcterms:created>
  <dcterms:modified xsi:type="dcterms:W3CDTF">2022-03-19T07:48:21+03:00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