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Нет! Так я просто не уйду во мглу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Так я просто не уйду во мглу,
          <w:br/>
           И мне себя не надо утешать.
          <w:br/>
           Любимая потянется к теплу,
          <w:br/>
           Друзья устанут в лад со мной дышать.
          <w:br/>
           Им надоест мой бой, как ряд картин,
          <w:br/>
           Который бесконечен все равно.
          <w:br/>
           И я останусь будто бы один —
          <w:br/>
           Как сердце в теле.
          <w:br/>
           Тоже ведь — одно!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2022-04-22T01:48:41+03:00</dcterms:created>
  <dcterms:modified xsi:type="dcterms:W3CDTF">2022-04-22T01:48:41+03:00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