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могу я заснуть, и не ждать, и смириться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могу я заснуть, и не ждать, и смириться,
          <w:br/>
          В сердце волненье растет и растет!
          <w:br/>
          Может ли ветер свободный кому покориться?
          <w:br/>
          Может ли звезд не блистать хоровод?
          <w:br/>
          Нет, мне не нужно покоя, не нужно забвенья,
          <w:br/>
          Если же счастья нам не дано, —
          <w:br/>
          В море отчаянья, в темную бездну мученья
          <w:br/>
          Брошусь на самое дно!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2022-03-19T10:10:58+03:00</dcterms:created>
  <dcterms:modified xsi:type="dcterms:W3CDTF">2022-03-19T10:10:58+03:00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