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Неуютный, невеселый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Неуютный, невеселый,
          <w:br/>
           Неприкаянный рассвет —
          <w:br/>
           Словно сто веков прошел он
          <w:br/>
           По пути с иных планет.
          <w:br/>
          <w:br/>
          Свет измученный и странный,
          <w:br/>
           Не желая умирать,
          <w:br/>
           Льется в домик деревянный
          <w:br/>
           На раскрытую тетрадь.
          <w:br/>
          <w:br/>
          И за гранью невозможной
          <w:br/>
           Наступает — хоть убей —
          <w:br/>
           Сон тяжелый и тревожный,
          <w:br/>
           Словно память о тебе.
          <w:br/>
          <w:br/>
          А за синей кромкой леса,
          <w:br/>
           Где дорога петли вьет,
          <w:br/>
           Тонко-тонко и белесо
          <w:br/>
           День серебряный встает…
          <w:br/>
          <w:br/>
          Память, память!..
          <w:br/>
           Где найду я
          <w:br/>
           В лабиринте бед и гроз
          <w:br/>
           Эту комнату пустую
          <w:br/>
           В белом шорохе берез?
          <w:br/>
          <w:br/>
          И кому потом оставлю
          <w:br/>
           В веренице белых дней
          <w:br/>
           Эту трепетную каплю
          <w:br/>
           Краткой памяти моей?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2022-04-22T09:48:32+03:00</dcterms:created>
  <dcterms:modified xsi:type="dcterms:W3CDTF">2022-04-22T09:48:32+03:00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