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 жить, ни петь почти не стоит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жить, ни петь почти не стоит:
          <w:br/>
           В непрочной грубости живём.
          <w:br/>
           Портной тачает, плотник строит:
          <w:br/>
           Швы расползутся, рухнет дом.
          <w:br/>
          <w:br/>
          И лишь порой сквозь это тленье
          <w:br/>
           Вдруг умиленно слышу я
          <w:br/>
           В нем заключенное биенье
          <w:br/>
           Совсем иного бытия.
          <w:br/>
          <w:br/>
          Так, провождая жизни скуку,
          <w:br/>
           Любовно женщина кладет
          <w:br/>
           Свою взволнованную руку
          <w:br/>
           На грузно пухнущий живот.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2022-04-21T18:31:34+03:00</dcterms:created>
  <dcterms:modified xsi:type="dcterms:W3CDTF">2022-04-21T18:31:34+03:00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