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 тобой вдруг, сердце, стало?
          <w:br/>
          Что ты ноешь? Что опять
          <w:br/>
          Закипело, запылало?
          <w:br/>
          Как тебя растолковать?
          <w:br/>
          Все исчезло, чем ты жило,
          <w:br/>
          Чем так сладостно грустило!
          <w:br/>
          Где беспечность? где покой?..
          <w:br/>
          Ах, что сделалось с тобой?
          <w:br/>
          <w:br/>
          Расцветающая ль младость,
          <w:br/>
          Речи ль, полные душой,
          <w:br/>
          Взора ль пламенная сладость
          <w:br/>
          Овладели так тобой?
          <w:br/>
          Захочу ли ободриться,
          <w:br/>
          Оторваться, удалиться —
          <w:br/>
          Бросить томный, томный взгляд!
          <w:br/>
          Ах! я к ней лечу назад!
          <w:br/>
          <w:br/>
          Я неволен, очарован!
          <w:br/>
          Я к неволе золотой,
          <w:br/>
          Обессиленный, прикован
          <w:br/>
          Шелковинкою одной!
          <w:br/>
          И бежать очарованья
          <w:br/>
          Нет ни силы, ни желанья!
          <w:br/>
          Рад тоске! хочу любить!..
          <w:br/>
          Видно, сердце, так и быть!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2022-03-19T11:52:51+03:00</dcterms:created>
  <dcterms:modified xsi:type="dcterms:W3CDTF">2022-03-19T11:52:51+03:00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