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Новый год пред хатой,
          <w:br/>
          Где я живу, стряхает снег
          <w:br/>
          С усталых ног. Прельшая платой
          <w:br/>
          Хозяев, просит дать ночлег.
          <w:br/>
          Мне истекает тридцать пятый,
          <w:br/>
          Ему идет двадцатый век.
          <w:br/>
          Но он совсем молодцеватый
          <w:br/>
          И моложавый человек —
          <w:br/>
          Былых столетий соглядатай,
          <w:br/>
          Грядущих прорицатель нег,
          <w:br/>
          Цивилизации вожатый,
          <w:br/>
          Сам некультурный печенег.
          <w:br/>
          Его с классической заплатой
          <w:br/>
          На шубе знал еще Олег.
          <w:br/>
          Он входит. Пол трещит дощатый
          <w:br/>
          Под ним: ведь шаг его рассек
          <w:br/>
          Все почвы мира. Вид помятый
          <w:br/>
          Его надежил всех калек
          <w:br/>
          И обездоленных. Под ватой
          <w:br/>
          Шубенки старой — сердца бег,
          <w:br/>
          Бессмертной юностью объятый:
          <w:br/>
          Его приемлет дровосек —
          <w:br/>
          Ваятеля античных статуй,
          <w:br/>
          Виновника зачатья рек…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2022-03-22T11:18:32+03:00</dcterms:created>
  <dcterms:modified xsi:type="dcterms:W3CDTF">2022-03-22T11:18:32+03:00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