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(О ночь, молю)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ночь, молю, —
          <w:br/>
          Да бледный серп заблещет…
          <w:br/>
          Скорей сойди, скорей!
          <w:br/>
          На грудь мою
          <w:br/>
          Прохладой хладно плещет, —
          <w:br/>
          На грудь мою Борей.
          <w:br/>
          Окован я
          <w:br/>
          Железной цепью рока
          <w:br/>
          Минут, часов, недель.
          <w:br/>
          Душа моя,
          <w:br/>
          Хлебни хмельного тока, —
          <w:br/>
          Пьяни, осенний хмель!
          <w:br/>
          Дыши, дыши
          <w:br/>
          Восторгом суеверий,
          <w:br/>
          Воздушных струй и пьянств.
          <w:br/>
          Души, души
          <w:br/>
          Заоблачные двери
          <w:br/>
          В простор иных пространств.
          <w:br/>
          Березы, вы —
          <w:br/>
          Безропотные дщери
          <w:br/>
          Безропотных пространств;
          <w:br/>
          Да щедро вам
          <w:br/>
          Метнет сверканий зерна
          <w:br/>
          Обломок янтаря, —
          <w:br/>
          Да щедро вам
          <w:br/>
          Метнет златые зерна
          <w:br/>
          Златистая заря, —
          <w:br/>
          Вершиной там,
          <w:br/>
          Вершиной в ночи черной
          <w:br/>
          Вскипайте, как моря…
          <w:br/>
          Кругом, кругом
          <w:br/>
          Зрю отблеск золотистый
          <w:br/>
          Закатных янтарей,
          <w:br/>
          А над ручьем
          <w:br/>
          Полет в туман волнистый
          <w:br/>
          Немых нетопырей…
          <w:br/>
          Небытием
          <w:br/>
          Пади, о полог мглистый, —
          <w:br/>
          Сойди, о ночь, — скорей!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2022-03-19T08:44:23+03:00</dcterms:created>
  <dcterms:modified xsi:type="dcterms:W3CDTF">2022-03-19T08:44:23+03:00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