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светла, и небо в ярких звёздах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светла, и небо в ярких звездах.
          <w:br/>
               Я совсем один в пустынном зале;
          <w:br/>
               В нем пропитан и отравлен воздух
          <w:br/>
               Ароматом вянущих азалий.
          <w:br/>
          <w:br/>
              Я тоской неясною измучен
          <w:br/>
               Обо всем, что быть уже не может.
          <w:br/>
               Темный зал — о, как он сер и скучен!-
          <w:br/>
               Шепчет мне, что лучший сон мой прожит.
          <w:br/>
          <w:br/>
              Сколько тайн и нежных сказок помнят,
          <w:br/>
               Никому поведать не умея,
          <w:br/>
               Анфилады опустелых комнат
          <w:br/>
               И портреты в старой галерее.
          <w:br/>
          <w:br/>
              Если б был их говор мне понятен!
          <w:br/>
               Но увы — мечта моя бессильна.
          <w:br/>
               Режут взор мой брызги лунных пятен
          <w:br/>
               На портьере выцветшей и пыльной.
          <w:br/>
          <w:br/>
              И былого нежная поэма
          <w:br/>
               Молчаливей тайн иероглифа.
          <w:br/>
               Все бесстрастно, сумрачно и немо.
          <w:br/>
               О мечты — бесплодный труд Сизифа!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2022-04-21T11:32:37+03:00</dcterms:created>
  <dcterms:modified xsi:type="dcterms:W3CDTF">2022-04-21T11:32:37+03:00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