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худой час, не спросясь,
          <w:br/>
           Как полуночный вор,
          <w:br/>
           Нужда тихо вошла
          <w:br/>
           В старый дом к мужичку.
          <w:br/>
           Стал он думать с тех пор,
          <w:br/>
           Тосковать и бледнеть,
          <w:br/>
           Мало есть, дурно спать,
          <w:br/>
           День и ночь работать.
          <w:br/>
           Все, что долгим трудом
          <w:br/>
           Было собрано в дом,
          <w:br/>
           Злая гостья, нужда,
          <w:br/>
           Каи пожар, подняла.
          <w:br/>
           Стало пусто везде:
          <w:br/>
           В закромах, в сундуках,
          <w:br/>
           На забытом гумне,
          <w:br/>
           На широком дворе.
          <w:br/>
           Повалились плетни,
          <w:br/>
           Ветер всюду гулял,
          <w:br/>
           И под крышей худой
          <w:br/>
           Дом, как старец, стоял.
          <w:br/>
           За бесценок пошел
          <w:br/>
           Доморощенный скот,
          <w:br/>
           Чужой серп рано снял
          <w:br/>
           Недозрелую рожь.
          <w:br/>
           Обнищал мужичок,
          <w:br/>
           Сдал он пашню внаем
          <w:br/>
           И с молитвой святой
          <w:br/>
           Запер наглухо дом.
          <w:br/>
           И с одною сумой
          <w:br/>
           Да с суровой нуждой
          <w:br/>
           В путь-дорогу пошел
          <w:br/>
           Новой доли искать;
          <w:br/>
           Мыкать горе свое,
          <w:br/>
           В пояс кланяться всем,
          <w:br/>
           На людей работать,
          <w:br/>
           Силу-матушку класть…
          <w:br/>
           Много вытерпел он
          <w:br/>
           На чужой стороне;
          <w:br/>
           Много эла перенес
          <w:br/>
           И пролил горьких слез;
          <w:br/>
           И здоровье сгубил,
          <w:br/>
           И седины нажил,
          <w:br/>
           И под кровлей чужой
          <w:br/>
           Слег в постелю больной.
          <w:br/>
           И на жесткой доске
          <w:br/>
           Изнывая в тоске,
          <w:br/>
           Он напрасно друзей
          <w:br/>
           Слабым голосом звал.
          <w:br/>
           В час ночной он один,
          <w:br/>
           Как свеча, догорал
          <w:br/>
           И в слезах медный крест
          <w:br/>
           Горячо целовал.
          <w:br/>
           И в дощатом гробу,
          <w:br/>
           На дубовом столе
          <w:br/>
           Долго труп его ждал
          <w:br/>
           Похорон и молитв.
          <w:br/>
           И не плакал никто
          <w:br/>
           Над могилой его
          <w:br/>
           И, как стража, на ней
          <w:br/>
           Не поставил креста;
          <w:br/>
           Лишь сырая земля
          <w:br/>
           На широкой груди
          <w:br/>
           Приют вечный дала
          <w:br/>
           Жертве горькой нужды.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2022-04-21T22:50:53+03:00</dcterms:created>
  <dcterms:modified xsi:type="dcterms:W3CDTF">2022-04-21T22:50:53+03:00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