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в эти дни - дни роковые..."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 эти дни - дни роковые,
          <w:br/>
          Дни испытаний и утрат -
          <w:br/>
          Отраден будь для ней возврат
          <w:br/>
          В места, душе ее родные!
          <w:br/>
          <w:br/>
          Пусть добрый, благосклонный гений
          <w:br/>
          Скорей ведет навстречу к ней
          <w:br/>
          И пусть живых еще друзей,
          <w:br/>
          И столько милых, милых теней!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2021-11-11T11:18:14+03:00</dcterms:created>
  <dcterms:modified xsi:type="dcterms:W3CDTF">2021-11-11T11:18:14+03:00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