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ты рвешься в путь крылатый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ты рвешься в путь крылатый,
          <w:br/>
           безумная душа моя,
          <w:br/>
           из самой солнечной палаты
          <w:br/>
           в больнице светлой бытия!
          <w:br/>
          <w:br/>
          И, бредя о крутом полете,
          <w:br/>
           как топчешься, как бьешься ты
          <w:br/>
           в горячечной рубашке плоти,
          <w:br/>
           в тоске телесной тесноты!
          <w:br/>
          <w:br/>
          Иль, тихая, в безумье тонком
          <w:br/>
           гудишь-звенишь сама с собой,
          <w:br/>
           вообразив себя ребенком,
          <w:br/>
           сосною, соловьем, совой.
          <w:br/>
          <w:br/>
          Поверь же соловьям и совам,
          <w:br/>
           терпи, самообман любя,-
          <w:br/>
           смерть громыхнет тугим засовом
          <w:br/>
           и в вечность выпустит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2022-04-21T22:38:02+03:00</dcterms:created>
  <dcterms:modified xsi:type="dcterms:W3CDTF">2022-04-21T22:38:02+03:00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