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сердце, о, сердце,
          <w:br/>
           Измучилось ты!
          <w:br/>
           Опять тебя тянет
          <w:br/>
           В родные скиты.
          <w:br/>
          <w:br/>
          Где ясны криницы
          <w:br/>
           В столетнем бору,
          <w:br/>
           Родимые птицы
          <w:br/>
           Поют поутру.
          <w:br/>
          <w:br/>
          Чернеют овраги,
          <w:br/>
           Грустит синева…
          <w:br/>
           На дряхлой бумаге
          <w:br/>
           Святые слова.
          <w:br/>
          <w:br/>
          Бедны и напрасны
          <w:br/>
           Все песни мои.
          <w:br/>
           Так ясны, прекрасны
          <w:br/>
           Святых житии.
          <w:br/>
          <w:br/>
          Мне б синее утро
          <w:br/>
           С молитвой встречать
          <w:br/>
           Спокойно и мудро
          <w:br/>
           Работу начать.
          <w:br/>
          <w:br/>
          И после отрады
          <w:br/>
           Работы простой
          <w:br/>
           Встречать у ограды
          <w:br/>
           Закат золотой.
          <w:br/>
          <w:br/>
          Здесь горько томиться,
          <w:br/>
           Забыться невмочь;
          <w:br/>
           Там — сладко молиться
          <w:br/>
           В янтарную ночь.
          <w:br/>
          <w:br/>
          Чтоб ветер ветвями
          <w:br/>
           В окошко стучал,
          <w:br/>
           Святыми словами
          <w:br/>
           Душе отвечал;
          <w:br/>
          <w:br/>
          Чтоб лучик зеленый
          <w:br/>
           Дрожал на полу,
          <w:br/>
           И сладко иконы
          <w:br/>
           Мерцали в углу.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2022-04-21T18:46:14+03:00</dcterms:created>
  <dcterms:modified xsi:type="dcterms:W3CDTF">2022-04-21T18:46:14+03:00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