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сколько раз я проклинал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сколько раз я проклинал
          <w:br/>
           Позор слепого заблужденья
          <w:br/>
           И о самом себе рыдал
          <w:br/>
           В часы молитв и размышленья!
          <w:br/>
          <w:br/>
          И как бы я благословил
          <w:br/>
           В ту пору неба гром нежданный,
          <w:br/>
           Когда бы этот гость желанный
          <w:br/>
           Надменный ум мой поразил!..
          <w:br/>
          <w:br/>
          Но миг святой прошел — и снова
          <w:br/>
           Страстям, как прежде, я служу,
          <w:br/>
           И на позор их и оковы,
          <w:br/>
           Как на свободу, я гляжу.
          <w:br/>
          <w:br/>
          Так, влажный воздух рассекая,
          <w:br/>
           Меж облаков, во тьме ночной,
          <w:br/>
           Блистает молния порой,
          <w:br/>
           Мгновенно небо освещая.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2022-04-21T23:29:34+03:00</dcterms:created>
  <dcterms:modified xsi:type="dcterms:W3CDTF">2022-04-21T23:29:34+03:00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