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О, удались навек, тяжелый дух сомненья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удались навек, тяжелый дух сомненья,
          <w:br/>
           О, не тревожь меня печалью старины;
          <w:br/>
           Когда так пламенно природы обновленье
          <w:br/>
           И так свежительно дыхание весны;
          <w:br/>
           Когда так радостно над душными стенами,
          <w:br/>
           Над снегом тающим, над пестрою толпой
          <w:br/>
           Сверкают небеса горячими лучами,
          <w:br/>
           Пророчат ласточки свободу и покой;
          <w:br/>
           Когда во мне самом, тоски моей сильнее,
          <w:br/>
           Теснят ее гурьбой веселые мечты,
          <w:br/>
           Когда я чувствую, дрожа и пламенея,
          <w:br/>
           Присутствие во всем знакомой красоты;
          <w:br/>
           Когда мои глаза, объятые дремотой,
          <w:br/>
           Навстречу тянутся к мелькнувшему лучу…
          <w:br/>
           Когда мне хочется прижать к груди кого-то,
          <w:br/>
           Когда не знаю я, кого обнять хочу;
          <w:br/>
           Когда весь этот мир любви и наслажденья
          <w:br/>
           С природой заодно так молод и хорош…
          <w:br/>
           О, удались навек, тяжелый дух сомненья,
          <w:br/>
           Печалью старою мне сердца не тревожь!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2022-04-22T12:08:31+03:00</dcterms:created>
  <dcterms:modified xsi:type="dcterms:W3CDTF">2022-04-22T12:08:31+03:00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