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Мастерах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стареет
          <w:br/>
          в былых надеждах.
          <w:br/>
          Но сегодня,
          <w:br/>
          как и вчера —
          <w:br/>
          на плечах
          <w:br/>
          эту землю держат
          <w:br/>
          и несут на себе
          <w:br/>
          мастера!
          <w:br/>
          Мастера.
          <w:br/>
          Профессионалы.
          <w:br/>
          Те, что в жизни постичь смогли
          <w:br/>
          щедрость камня,
          <w:br/>
          душу металла,
          <w:br/>
          свежесть формулы,
          <w:br/>
          нрав земли.
          <w:br/>
          Мастера,
          <w:br/>
          мастаки, умельцы.
          <w:br/>
          Понимающие до глубин
          <w:br/>
          механизм
          <w:br/>
          станка или сердца,
          <w:br/>
          ход смычка
          <w:br/>
          или гул турбин…
          <w:br/>
          Руки вещие простирая
          <w:br/>
          к перекрёсткам
          <w:br/>
          звёздных миров,
          <w:br/>
          время
          <w:br/>
          движется мастерами
          <w:br/>
          и надеется
          <w:br/>
          на мастеров!
          <w:br/>
          К ним взывает
          <w:br/>
          нощно и денно…
          <w:br/>
          <w:br/>
          Только —
          <w:br/>
          дьявол её возьми! —
          <w:br/>
          приблизительность
          <w:br/>
          овладела
          <w:br/>
          торопящимися людьми.
          <w:br/>
          Что-то учат,
          <w:br/>
          о чём-то знают,
          <w:br/>
          в общем — сеют,
          <w:br/>
          в среднем — стригут.
          <w:br/>
          Приблизительно
          <w:br/>
          объясняют.
          <w:br/>
          Относительно
          <w:br/>
          берегут…
          <w:br/>
          Приблизительное уменье,
          <w:br/>
          как сварганенный наспех
          <w:br/>
          дом, —
          <w:br/>
          если даже не мстит
          <w:br/>
          немедля,
          <w:br/>
          то обрушивается
          <w:br/>
          потом.
          <w:br/>
          Откликается после
          <w:br/>
          жёстко,
          <w:br/>
          все порывы
          <w:br/>
          сводит на нет.
          <w:br/>
          <w:br/>
          Мир
          <w:br/>
          погибнет не от обжорства,
          <w:br/>
          не от козней
          <w:br/>
          чужих планет,
          <w:br/>
          не от засух,
          <w:br/>
          не от морозов,
          <w:br/>
          не от ядерных
          <w:br/>
          сверхатак, —
          <w:br/>
          он погибнет,
          <w:br/>
          поверив в лозунг
          <w:br/>
          добродушный:
          <w:br/>
          «Сойдёт и так!»
          <w:br/>
          Расползающееся в атмосфере
          <w:br/>
          из квартир,
          <w:br/>
          контор
          <w:br/>
          и дворов
          <w:br/>
          громовое:
          <w:br/>
          «А нам до фени!» —
          <w:br/>
          наступает
          <w:br/>
          на мастеров.
          <w:br/>
          <w:br/>
          А они стоят,
          <w:br/>
          будто крепости,
          <w:br/>
          в правоте
          <w:br/>
          своего труда.
          <w:br/>
          И не могут иначе.
          <w:br/>
          И требуются
          <w:br/>
          срочно!
          <w:br/>
          спешно!
          <w:br/>
          всюду!
          <w:br/>
          всегда!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2022-03-18T15:45:27+03:00</dcterms:created>
  <dcterms:modified xsi:type="dcterms:W3CDTF">2022-03-18T15:45:27+03:00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