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ели, родимые 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ели, родимые ели,
          <w:br/>
           Раздумий и ран колыбели,
          <w:br/>
           Пир брачный и памятник мой.
          <w:br/>
           На вашей коре отпечатки,
          <w:br/>
           От губ моих жизней зачатки,
          <w:br/>
           Стихов недомысленный рой. 
          <w:br/>
          <w:br/>
          Вы грели меня и питали
          <w:br/>
           И клятвой великой связали —
          <w:br/>
           Любить Тишину-Богомать.
          <w:br/>
           Я верен лесному обету,
          <w:br/>
           Баюкаю сердце: не сетуй,
          <w:br/>
           Что жизнь как болотная гать, 
          <w:br/>
          <w:br/>
          Что умерли юность и мама,
          <w:br/>
           И ветер расхлябанной рамой,
          <w:br/>
           Как гроб забивают, стучит,
          <w:br/>
           Что скуден заплаканный ужин,
          <w:br/>
           И стих мой под бурей простужен,
          <w:br/>
           Как осенью листья ракит, — 
          <w:br/>
          <w:br/>
          В нём сизо-багряные жилки
          <w:br/>
           Запёкшейся крови — подпилки
          <w:br/>
           И критик её не сотрут.
          <w:br/>
           Пусть давят томов Гималаи, —
          <w:br/>
           Ракиты рыдают о рае,
          <w:br/>
           Где вечен листвы изумруд. 
          <w:br/>
          <w:br/>
          Пусть стол мой и лавка-кривуша —
          <w:br/>
           Умершего дерева души —
          <w:br/>
           Не видят ни гостя, ни чаш, —
          <w:br/>
           Об Индии в русской светёлке,
          <w:br/>
           Где все разноверья и толки,
          <w:br/>
           Поёт, как струна, карандаш. 
          <w:br/>
          <w:br/>
          Там юных вселенных зачатки —
          <w:br/>
           Лобзаний моих отпечатки —
          <w:br/>
           Предстанут как сонмы богов.
          <w:br/>
           И ели, пресвитеры-ели,
          <w:br/>
           В волхвующей хвойной купели
          <w:br/>
           Омоют громовых сынов.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2022-04-22T06:17:55+03:00</dcterms:created>
  <dcterms:modified xsi:type="dcterms:W3CDTF">2022-04-22T06:17:55+03:00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