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сердце человечье, ты все в кровоподтеках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сердце человечье, ты все в кровоподтеках,
          <w:br/>
           Не мучься, не терзайся, отдохни!
          <w:br/>
           Ты свыкнешься с увечьем, все дело только в сроках,
          <w:br/>
           А как тепло на солнце и легко в тени!
          <w:br/>
           Не мучься, не терзайся, родное, дорогое,
          <w:br/>
           Не мучься, не терзайся, отдохни!
          <w:br/>
           Увечья не излечит мгновение покоя,
          <w:br/>
           Но как тепло на солнце и как легко в тени!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2022-04-22T09:29:48+03:00</dcterms:created>
  <dcterms:modified xsi:type="dcterms:W3CDTF">2022-04-22T09:29:48+03:00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