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Обманите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Обманите меня… но совсем, навсегда…
          <w:br/>
           Чтоб не думать зачем, чтоб не помнить когда…
          <w:br/>
           Чтоб поверить обману свободно, без дум,
          <w:br/>
           Чтоб за кем-то идти в темноте наобум…
          <w:br/>
           И не знать, кто пришел, кто глаза завязал,
          <w:br/>
           Кто ведет лабиринтом неведомых зал,
          <w:br/>
           Чье дыханье порою горит на щеке,
          <w:br/>
           Кто сжимает мне руку так крепко в руке…
          <w:br/>
           А очнувшись, увидеть лишь ночь и туман…
          <w:br/>
           Обманите и сами поверьте в обман.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2022-04-21T22:39:47+03:00</dcterms:created>
  <dcterms:modified xsi:type="dcterms:W3CDTF">2022-04-21T22:39:47+03:00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