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его сиятельству Хвостову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Султан ярится. Кровь Эллады
          <w:br/>
          И peзвocкачет, и кипит.
          <w:br/>
          Открылись грекам древни клады,
          <w:br/>
          Трепещет в Стиксе лютый Пит.
          <w:br/>
          И се — летит продерзко судно
          <w:br/>
          И мещет громы обоюдно.
          <w:br/>
          Се Бейрон, Феба образец.
          <w:br/>
          Притек, но недуг быстропарный,
          <w:br/>
          Строптивый и неблагодарный
          <w:br/>
          Взнес смерти на него резец.
          <w:br/>
          <w:br/>
          Певец бессмертный и маститый,
          <w:br/>
          Тебя Эллада днесь зовет
          <w:br/>
          На место тени знаменитой,
          <w:br/>
          Пред коей Цербер днесь ревет.
          <w:br/>
          Как здесь, ты будешь там сенатор,
          <w:br/>
          Как здесь, почтенный литератор,
          <w:br/>
          Но новый лавр тебя ждет там,
          <w:br/>
          Где от крови земля промокла:
          <w:br/>
          Перикла лавр, лавр Фемистокла;
          <w:br/>
          Лети туда, Хвостов наш! сам.
          <w:br/>
          <w:br/>
          Вам с Бейроном шипела злоба,
          <w:br/>
          Гремела и правдива лесть.
          <w:br/>
          Он лорд — граф ты! Поэты оба!
          <w:br/>
          Се, мнится, явно сходство есть. —
          <w:br/>
          Никак! Ты с верною супругой6
          <w:br/>
          Под бременем Судьбы упругой
          <w:br/>
          Живешь в любви — и наконец
          <w:br/>
          Глубок он, но единобразен,
          <w:br/>
          А ты глубок, игрив и разен,
          <w:br/>
          И в шалостях ты впрям певец.
          <w:br/>
          <w:br/>
          А я, неведомый Пиита,
          <w:br/>
          В восторге новом воспою
          <w:br/>
          Во след Пиита знаменита
          <w:br/>
          Правдиву похвалу свою,
          <w:br/>
          Моляся кораблю бегущу,
          <w:br/>
          Да Бейрона он узрит кущу,
          <w:br/>
          И да блюдут твой мирный сон
          <w:br/>
          Нептун, Плутон, Зевс, Цитерея,
          <w:br/>
          Гебея, Псиша, Крон, Астрея,
          <w:br/>
          Феб, Игры, Смехи, Вакх, Харон.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2022-03-17T12:49:00+03:00</dcterms:created>
  <dcterms:modified xsi:type="dcterms:W3CDTF">2022-03-17T12:49:00+03:00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