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ждала, ждала тебя, любимый,
          <w:br/>
           Все глаза влила в окно.
          <w:br/>
           Ой, и длинен, длинен день неугасимый,
          <w:br/>
           Огневое, золотое волокно!
          <w:br/>
          <w:br/>
          Издали клубился,
          <w:br/>
           Вился дым из труб.
          <w:br/>
           Мнилось — не ко мне ли торопился
          <w:br/>
           Твой волнистый темный чуб?
          <w:br/>
          <w:br/>
          И томленью, нетерпенью слуха
          <w:br/>
           Было слышно, как у двери,
          <w:br/>
           Вся напряжена,
          <w:br/>
           Глухо
          <w:br/>
           Переминалась тишина.
          <w:br/>
          <w:br/>
          И тянулась нудная обуза.
          <w:br/>
           Вдруг — и синевы края…
          <w:br/>
           Ближе… блуза… чья-то блуза…
          <w:br/>
           Синяя… Твоя! Твоя!
          <w:br/>
          <w:br/>
          Дверь шушукнула,- и, как во сне, я
          <w:br/>
           Сладко затуманилась в сиянье дня.
          <w:br/>
           Подошел… прильнул и ну, синея,
          <w:br/>
           Обнимать и обнимать меня…
          <w:br/>
           Обнимал ты… И со страстью жадной
          <w:br/>
           Я взглянула на тебя, и — ах!
          <w:br/>
           Ах, и как я обозналась, ненаглядный,
          <w:br/>
           Это вечер обнимал меня впотьмах!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2022-04-22T01:28:09+03:00</dcterms:created>
  <dcterms:modified xsi:type="dcterms:W3CDTF">2022-04-22T01:28:09+03:00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