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знал, что эта боль в плече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знал, что эта боль в плече
          <w:br/>
          уймется к вечеру, и влез
          <w:br/>
          на печку, где на кирпиче
          <w:br/>
          остывшем примостился, без
          <w:br/>
          <w:br/>
          движенья глядя из угла
          <w:br/>
          в окошко, как закатный луч
          <w:br/>
          касался снежного бугра
          <w:br/>
          и хвойной лесопилки туч.
          <w:br/>
          <w:br/>
          Но боль усиливалась. Грудь
          <w:br/>
          кололо. Он вообразил,
          <w:br/>
          что боль способна обмануть,
          <w:br/>
          чти, кажется, не хватит сил
          <w:br/>
          <w:br/>
          ее перенести. Не столь
          <w:br/>
          испуган, сколько удивлен,
          <w:br/>
          он голову приподнял; боль
          <w:br/>
          всегда учила жить, и он,
          <w:br/>
          <w:br/>
          считавший: ежели сполна
          <w:br/>
          что вытерпел — снесет и впредь,
          <w:br/>
          не мог представить, что она
          <w:br/>
          его заставит умереть.
          <w:br/>
          <w:br/>
          Но боли не хватило дня.
          <w:br/>
          В доверчивости, чьи плоды
          <w:br/>
          теперь он пожинал, виня
          <w:br/>
          себя, он зачерпнул воды
          <w:br/>
          <w:br/>
          и впился в телогрейку ртом.
          <w:br/>
          Но так была остра игла,
          <w:br/>
          что даже и на свете том
          <w:br/>
          — он чувствовал — терзать могла.
          <w:br/>
          <w:br/>
          Он августовский вспомнил день,
          <w:br/>
          как сметывал высокий стог
          <w:br/>
          в одной из ближних деревень,
          <w:br/>
          и попытался, но не смог
          <w:br/>
          <w:br/>
          названье выговорить вслух:
          <w:br/>
          то был бы просто крик. А на
          <w:br/>
          кого кричать, что свет потух,
          <w:br/>
          что поднятая вверх копна
          <w:br/>
          <w:br/>
          рассыплется сейчас, хотя
          <w:br/>
          он умер. Только боль, себе
          <w:br/>
          пристанища не находя,
          <w:br/>
          металась по пустой избе.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2022-03-17T15:33:42+03:00</dcterms:created>
  <dcterms:modified xsi:type="dcterms:W3CDTF">2022-03-17T15:33:42+03:00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