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напрасных поисках за ней
          <w:br/>
           Я исследил земные тропы
          <w:br/>
           От Гималайских ступеней
          <w:br/>
           До древних пристаней Европы.
          <w:br/>
           Она забытый сон веков,
          <w:br/>
           В ней несвершенные надежды.
          <w:br/>
           Я шорох знал ее шагов
          <w:br/>
           И шелест чувствовал одежды.
          <w:br/>
           Тревожа древний сон могил,
          <w:br/>
           Я поднимал киркою плиты…
          <w:br/>
           Ее искал, ее любил В чертах
          <w:br/>
           Микенской Афродиты.
          <w:br/>
           Пред нею падал я во прах,
          <w:br/>
           Целуя пламенные ризы
          <w:br/>
           Царевны Солнца — Таиах
          <w:br/>
           И покрывало Монны Лизы.
          <w:br/>
           Под шум молитв и дальний звон
          <w:br/>
           Склонялся в сладостном бессилье
          <w:br/>
           Пред ликом восковых Мадонн
          <w:br/>
           На знойных улицах Севильи.
          <w:br/>
           И я читал ее судьбу
          <w:br/>
           В улыбке внутренней зачатья,
          <w:br/>
           В улыбке девушек в гробу,
          <w:br/>
           В улыбке женщин в миг объятья.
          <w:br/>
           Порой в чертах случайных лиц
          <w:br/>
           Ее улыбки пламя тлело,
          <w:br/>
           И кто-то звал со дна темниц.
          <w:br/>
           Из бездны призрачного тела.
          <w:br/>
           Но неизменная не та
          <w:br/>
           Она скользит за тканью зыбкой,
          <w:br/>
           И тихо светятся уста
          <w:br/>
           Неотвратимою улыбкой.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2022-04-21T19:24:12+03:00</dcterms:created>
  <dcterms:modified xsi:type="dcterms:W3CDTF">2022-04-21T19:24:12+03:00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