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— прекрасная минувших дней медаль.
          <w:br/>
           Довольно б, кажется, с нее и славы этой;
          <w:br/>
           Но ей на старости проказ сердечных жаль
          <w:br/>
           И хочется быть вновь ходячею монетой.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2022-04-23T22:41:48+03:00</dcterms:created>
  <dcterms:modified xsi:type="dcterms:W3CDTF">2022-04-23T22:41:48+03:00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