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заря горит светла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заря горит светла
          <w:br/>
           Всех зорь чудесней,
          <w:br/>
           Опять гудят колокола
          <w:br/>
           Весенней песней…
          <w:br/>
          <w:br/>
          О, Пасха красная, твой звон
          <w:br/>
           Так сердцу сладок,
          <w:br/>
           Несет нам разрешенье он
          <w:br/>
           Всех, всех загадок!..
          <w:br/>
          <w:br/>
          И утоленье скорби, бед,
          <w:br/>
           Земных печалей:
          <w:br/>
           Мы видим незакатный свет
          <w:br/>
           Янтарных далей.
          <w:br/>
          <w:br/>
          О, час, едва пропет тропарь
          <w:br/>
           Христос Воскресе.
          <w:br/>
           И радостью полны, как встарь,
          <w:br/>
           Леса и веси.
          <w:br/>
          <w:br/>
          О, час, когда чужой дарит
          <w:br/>
           Лобзанья встречным,
          <w:br/>
           Он наши души озарит
          <w:br/>
           Сияньем, вечным.
          <w:br/>
          <w:br/>
          А поутру как сладко встать
          <w:br/>
           В пасхальном свете,
          <w:br/>
           И радостью затрепетать
          <w:br/>
           Светло, как дети.
          <w:br/>
          <w:br/>
          Весна и солнце — даль светла,
          <w:br/>
           Прошло ненастье.
          <w:br/>
           Пасхальные колокола
          <w:br/>
           Поют о счастье.
          <w:br/>
          <w:br/>
          Земля и небо, водоем,
          <w:br/>
           Леса и веси,
          <w:br/>
           И люди — вместе все поем:
          <w:br/>
           Христос Воскресе!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2022-04-24T00:19:47+03:00</dcterms:created>
  <dcterms:modified xsi:type="dcterms:W3CDTF">2022-04-24T00:19:47+03:00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