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им приказали командиры,
          <w:br/>
          С пустыми карабинами в руках
          <w:br/>
          Они лежали мертвые, в мундирах,
          <w:br/>
          В заморских неуклюжих башмаках.
          <w:br/>
          Еще отбой приказом отдан не был,
          <w:br/>
          Земля с усталым грохотом тряслась,
          <w:br/>
          Ждя похорон, они смотрели в небо;
          <w:br/>
          Им птицы не выклевывали глаз.
          <w:br/>
          Тень от крыла орлиного ни разу
          <w:br/>
          Еще по лицам мертвых не прошла.
          <w:br/>
          Над всею степью, сколько видно глазу,
          <w:br/>
          Я не встречал ни одного орла.
          <w:br/>
          Еще вчера в батальные картины
          <w:br/>
          Художники по памяти отцов
          <w:br/>
          Вписали полунощные равнины
          <w:br/>
          И стаи птиц над грудой мертвецов.
          <w:br/>
          Но этот день я не сравню с вчерашним,
          <w:br/>
          Мы, люди, привыкаем ко всему,
          <w:br/>
          Но поле боя было слишком страшным:
          <w:br/>
          Орлы боялись подлетать к нему.
          <w:br/>
          У пыльных юрт второго эшелона,
          <w:br/>
          Легко привыкнув к тыловым огням,
          <w:br/>
          На вешках полевого телефона
          <w:br/>
          Они теперь сидят по целым дням.
          <w:br/>
          Восточный ветер, вешками колыша,
          <w:br/>
          У них ерошит перья на спине,
          <w:br/>
          И кажется: орлы дрожат, заслыша
          <w:br/>
          Одно напоминанье о войне.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2022-03-19T08:41:56+03:00</dcterms:created>
  <dcterms:modified xsi:type="dcterms:W3CDTF">2022-03-19T08:41:56+03:00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