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Остров есть. Толчком подземным
          <w:br/>
          Выхвачен у Нереид.
          <w:br/>
          Девственник. Еще никем не
          <w:br/>
          Выслежен и не открыт.
          <w:br/>
          <w:br/>
          Папоротником бьет и в пене
          <w:br/>
          Прячется. — Маршрут? Тариф?
          <w:br/>
          Знаю лишь: еще нигде не
          <w:br/>
          Числится, кроме твоих
          <w:br/>
          <w:br/>
          Глаз Колумбовых. Две пальмы:
          <w:br/>
          Явственно! — Пропали. — Взмах
          <w:br/>
          Кондора…
          <w:br/>
          (В вагоне спальном
          <w:br/>
          — Полноте! — об островах!)
          <w:br/>
          <w:br/>
          Час, а может быть — неделя
          <w:br/>
          Плаванья (упрусь — так год!)
          <w:br/>
          Знаю лишь: еще нигде не
          <w:br/>
          Числится, кроме широт
          <w:br/>
          <w:br/>
          Будущего…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2022-03-18T23:41:02+03:00</dcterms:created>
  <dcterms:modified xsi:type="dcterms:W3CDTF">2022-03-18T23:41:02+03:00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