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Отголосок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…Глуха душа его, глуха,
          <w:br/>
           Как ни ломись, не грохай.
          <w:br/>
           И значит, в этом нет греха,
          <w:br/>
           Что и моя оглохла?
          <w:br/>
          <w:br/>
          Давно оглохшие, давно
          <w:br/>
           Засохшие, как прутья,
          <w:br/>
           Немое, странное кино
          <w:br/>
           Все крутим, крутим, крутим.
          <w:br/>
          <w:br/>
          Нема душа его, нема.
          <w:br/>
           Я говорить умела,
          <w:br/>
           Но рядом с нею и сама
          <w:br/>
           Как камень онемела.
          <w:br/>
          <w:br/>
          Забыты звуки и слова,
          <w:br/>
           К тому же — как нелепо! —
          <w:br/>
           Слепа душа его, слепа,
          <w:br/>
           Вот и моя — ослепла.
          <w:br/>
          <w:br/>
          Хочу прозреть, хочу опять
          <w:br/>
           Услышать звуки речи.
          <w:br/>
           Хочу сказать, хочу обнять,
          <w:br/>
           Да только нечем, нечем…
          <w:br/>
          <w:br/>
          Душа глуха, нема, слепа —
          <w:br/>
           Печальная личина!
          <w:br/>
           Но все еще болит слегка
          <w:br/>
           И, значит, излечима.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2022-04-21T23:21:57+03:00</dcterms:created>
  <dcterms:modified xsi:type="dcterms:W3CDTF">2022-04-21T23:21:57+03:00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