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Отрывки из дневника в Риме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</strong>
          <w:br/>
          <w:br/>
          Лишь утро красное проглянет в небесах,
          <w:br/>
           Я с верной книгою и посохом в руках
          <w:br/>
           Иду из города, брожу между развалин…
          <w:br/>
           Мне как-то хорошо! Тогда, полупечален
          <w:br/>
           И полурадостен, я полон тишиной
          <w:br/>
           Неизъяснимою. Я полюбил душой
          <w:br/>
           С всеобщим сладостным беседовать молчаньем;
          <w:br/>
           Тогда мой ум открыт мифическим преданьям,
          <w:br/>
           Мечта работает и зиждет предо мной
          <w:br/>
           Весь древний Лациум: Лавинии, Энея
          <w:br/>
           Проходит предо мной живая эпопея;
          <w:br/>
           И семь холмов, еще покрытые густой
          <w:br/>
           Дубровою, и Тибр еще в пустыне роет
          <w:br/>
           Крутые берега и невозбранно кроет
          <w:br/>
           Разлитьем внешних вод долины меж холмов,
          <w:br/>
           Неся волной своей двух братьев-близнецов;
          <w:br/>
           Волчица и пастух и мальчиков спасенье,
          <w:br/>
           И града юного великое рожденье,
          <w:br/>
           И домик Ромула, где после вознеслись
          <w:br/>
           Чертоги Августов и в мрамор облеклись —
          <w:br/>
           Все, все так близко мне! понятно, величаво!
          <w:br/>
           Есть прелесть тайная в обломках падшей славы!
          <w:br/>
           И холм, в котором прах руин священных скрыт,
          <w:br/>
           Священ величьем их, и сердцу говорит,
          <w:br/>
           И страшно оскорбить, что спит в нем, в вечном мраке,
          <w:br/>
           Как мощи скрытые в благоговейной раке.
          <w:br/>
          <w:br/>
          <strong>2</strong>
          <w:br/>
          <w:br/>
          Уж месяц март. Весна пришла: так густ,
          <w:br/>
           Так тепел воздух; ищешь тени жадно,
          <w:br/>
           Бежишь на шум воды, и так отрадно
          <w:br/>
           У свежих струй, лиющихся из уст
          <w:br/>
           Угодливых тритонов в гроте мрачном.
          <w:br/>
           Но мне не верится: когда ж она
          <w:br/>
           Пришла сюда, игривая весна,
          <w:br/>
           Как дева пышная в наряде брачном?
          <w:br/>
           Я не видал ни пара талых льдов,
          <w:br/>
           Ни дивного всеобщего журчанья
          <w:br/>
           Из-под снегов лиющихся ручьев;
          <w:br/>
           Ни тонкого, шумливого жужжанья
          <w:br/>
           Летучих темным, облачным столбом,
          <w:br/>
           На краткий миг рожденных насекомых.
          <w:br/>
           Не всходит озимь бархатным ковром;
          <w:br/>
           Мне нечего в местах моих знакомых
          <w:br/>
           Любимую березку под прудом,
          <w:br/>
           Пустынную иль посреди дубровы,
          <w:br/>
           Прийти поздравить с зелению новой.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2022-04-21T20:52:27+03:00</dcterms:created>
  <dcterms:modified xsi:type="dcterms:W3CDTF">2022-04-21T20:52:27+03:00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