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Отъезд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хочешь, горсткой фимиама
          <w:br/>
          Чтоб жертвенник я твой почтил?
          <w:br/>
          Для граций муза не упряма,
          <w:br/>
          И я им лиру посвятил.
          <w:br/>
          <w:br/>
          Я вижу, вкруг тебя толпятся
          <w:br/>
          Вздыхатели — шумливый рой!
          <w:br/>
          Как пчелы на цветок стремятся
          <w:br/>
          Иль легки бабочки весной.
          <w:br/>
          <w:br/>
          И Марс высокий, в битвах смелый,
          <w:br/>
          И Селадон плаксивый тут,
          <w:br/>
          И юноша еще незрелый
          <w:br/>
          Тебе сердечну дань несут.
          <w:br/>
          <w:br/>
          Один — я видел — всё вздыхает,
          <w:br/>
          Другой как мраморный стоит,
          <w:br/>
          Болтун сорокой не болтает,
          <w:br/>
          Нахал краснеет и молчит.
          <w:br/>
          <w:br/>
          Труды затейливой Арахны,
          <w:br/>
          Сотканные в углу тайком,
          <w:br/>
          Не столь для мух игривых страшны,
          <w:br/>
          Как твой для нас волшебный дом.
          <w:br/>
          <w:br/>
          Но я один, прелестна Хлоя,
          <w:br/>
          Платить сей дани не хочу
          <w:br/>
          И, осторожности удвоя,
          <w:br/>
          На тройке в Питер улечу.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2021-11-10T21:12:33+03:00</dcterms:created>
  <dcterms:modified xsi:type="dcterms:W3CDTF">2021-11-10T21:12:33+03:00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