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 А. Плетневу и Ф. И. Тютчеву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двум, вам, спутникам той счастливой плеяды,
          <w:br/>
           Которой некогда и я принадлежал,
          <w:br/>
           Вам, сохранившим вкус, сочувствия и взгляды,
          <w:br/>
           В которых наш кружок возрос и возмужал,
          <w:br/>
           Вам я без робости, но и не самохвально
          <w:br/>
           Доверчиво несу тетрадь моих стихов.
          <w:br/>
           . . . . . . . . . . . . . . . . . . . . .
          <w:br/>
           Писал не для молвы, писал я на безлюдьи,
          <w:br/>
           Читателей моих круг страшно поредел:
          <w:br/>
           Жуковский с Пушкиным мои бывали судьи;
          <w:br/>
           Я старых потерял, а новых не обрел.
          <w:br/>
           Но вы остались мне, в вас память их живая,
          <w:br/>
           Вы публика моя, вы мой Ареопаг:
          <w:br/>
           В вас слабо теплится еще любовь родная,
          <w:br/>
           Которою светлел домашний наш очаг.
          <w:br/>
           . . . . . . . . . . . . . . . . . . . . .
          <w:br/>
           Кого ж, когда не вас, дней лучших старожилы,
          <w:br/>
           На скромный праздник мой мне в гости пригласить?
          <w:br/>
           Других любезных нам не вызвать из могилы:
          <w:br/>
           Что время разнесло, того не воротить.
          <w:br/>
           Доволен буду тем, когда своей хандрою
          <w:br/>
           Я вас разжалоблю иль шуткой рассмешу.
          <w:br/>
           Примите вы мой дар с радушной простотою,
          <w:br/>
           С любовью, как и я его вам подношу.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2022-04-22T19:25:43+03:00</dcterms:created>
  <dcterms:modified xsi:type="dcterms:W3CDTF">2022-04-22T19:25:43+03:00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