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Падает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Падает снег, падает снег -
          <w:br/>
          Тысячи белых ежат...
          <w:br/>
          А по дороге идет человек,
          <w:br/>
          И губы его дрожат.
          <w:br/>
          <w:br/>
          Мороз под шагами хрустит, как соль,
          <w:br/>
          Лицо человека - обида и боль,
          <w:br/>
          В зрачках два черных тревожных флажка
          <w:br/>
          Выбросила тоска.
          <w:br/>
          <w:br/>
          Измена? Мечты ли разбитой звон?
          <w:br/>
          Друг ли с подлой душой?
          <w:br/>
          Знает об этом только он
          <w:br/>
          Да кто-то еще другой.
          <w:br/>
          <w:br/>
          Случись катастрофа, пожар, беда -
          <w:br/>
          Звонки тишину встревожат.
          <w:br/>
          У нас милиция есть всегда
          <w:br/>
          И "Скорая помощь" тоже.
          <w:br/>
          <w:br/>
          А если просто: падает снег
          <w:br/>
          И тормоза не визжат,
          <w:br/>
          А если просто идет человек
          <w:br/>
          И губы его дрожат?
          <w:br/>
          <w:br/>
          А если в глазах у него тоска -
          <w:br/>
          Два горьких черных флажка?
          <w:br/>
          Какие звонки и сигналы есть,
          <w:br/>
          Чтоб подали людям весть?!
          <w:br/>
          <w:br/>
          И разве тут может в расчет идти
          <w:br/>
          Какой-то там этикет,
          <w:br/>
          Удобно иль нет к нему подойти,
          <w:br/>
          Знаком ты с ним или нет?
          <w:br/>
          <w:br/>
          Падает снег, падает снег,
          <w:br/>
          По стеклам шуршит узорным.
          <w:br/>
          А сквозь метель идет человек,
          <w:br/>
          И снег ему кажется черным...
          <w:br/>
          <w:br/>
          И если встретишь его в пути,
          <w:br/>
          Пусть вздрогнет в душе звонок,
          <w:br/>
          Рванись к нему сквозь людской поток.
          <w:br/>
          Останови! Подойди!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2021-11-10T09:46:15+03:00</dcterms:created>
  <dcterms:modified xsi:type="dcterms:W3CDTF">2021-11-10T09:46:15+03:00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