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Грибоедова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еще ты на земле
          <w:br/>
           Дышал, о друг мой незабвенный!
          <w:br/>
           А я, с тобою разлученный,
          <w:br/>
           Уже страдал в тюремной мгле,-
          <w:br/>
           Почто, виденьем принесенный,
          <w:br/>
           В отрадном, благодатном сне
          <w:br/>
           Тогда ты не являлся мне?
          <w:br/>
           Ужели мало, брат мой милый,
          <w:br/>
           Я, взятый заживо могилой,
          <w:br/>
           Тоскуя, думал о тебе?
          <w:br/>
           Когда в боязненной мольбе
          <w:br/>
           Слова в устах моих коснели,
          <w:br/>
           Любезный образ твой ужели
          <w:br/>
           Без слез, без скорби звал к себе?
          <w:br/>
           Вотще я простирал объятья,
          <w:br/>
           Я звал тебя, но звал вотще;
          <w:br/>
           Бессильны были все заклятья,
          <w:br/>
           Ты был незрим моей мечте.
          <w:br/>
           Увы мне! только раз единый
          <w:br/>
           Передо мной полночный мрак
          <w:br/>
           Воззвал возлюбленный призрак —
          <w:br/>
           Не в страшный ль час твоей кончины?
          <w:br/>
           Но не было глубоких ран,
          <w:br/>
           Свидетелей борьбы кровавой,
          <w:br/>
           На теле избранного славой
          <w:br/>
           Певца, воспевшего Иран
          <w:br/>
           И — ах!- сраженного Ираном!-
          <w:br/>
           Одеян не был ты туманом,
          <w:br/>
           Не искажен и не уныл,
          <w:br/>
           Не бледен… Нет, ты ясен был:
          <w:br/>
           Ты был в кругу моих родимых,
          <w:br/>
           Тобой незнанных, но любимых,
          <w:br/>
           Тебя любивших, не видав.
          <w:br/>
           В виденьи оной вещей ночи
          <w:br/>
           Твои светлее были очи,
          <w:br/>
           Чем среди смехов и забав,
          <w:br/>
           В чертогах суеты и шума,
          <w:br/>
           Где свой покров нередко дума
          <w:br/>
           Бросала на чело твое,-
          <w:br/>
           Где ты прикрыть желал ее
          <w:br/>
           Улыбкой, шуткой, разговором…
          <w:br/>
           (Но дружбе взор орлиный дан:
          <w:br/>
           Великодушный твой обман
          <w:br/>
           Орлиным открывала взором.)
          <w:br/>
           Так! мне однажды только сон
          <w:br/>
           Тебя представил благотворный;
          <w:br/>
           С тех пор, суровый и упорный,
          <w:br/>
           Отказывал мне долго он
          <w:br/>
           Привлечь в обитель испытанья
          <w:br/>
           Твой дух из области сиянья.
          <w:br/>
           И между тем мои страданья
          <w:br/>
           Копились и росли.- Но вдруг
          <w:br/>
           Ты что-то часто, брат и друг,
          <w:br/>
           Златую предваря денницу,
          <w:br/>
           Спускаться стал в мою темницу.
          <w:br/>
           Или зовешь меня туда,
          <w:br/>
           Где ты, паря под небесами,
          <w:br/>
           Ликуешь с чистыми духами,
          <w:br/>
           Где вечны свет и красота,
          <w:br/>
           В страну покоя над звездами?
          <w:br/>
           Или же (много я любил!)
          <w:br/>
           Те, коих взор и в самом мраке,
          <w:br/>
           Как луч живительных светил,
          <w:br/>
           Как дар былого, я хранил,
          <w:br/>
           Все, все в твоем слиялись зраке?
          <w:br/>
          <w:br/>
          Примечание Кюхельбекера: Относится к
          <w:br/>
           поэме Грибоедова, схожей по форме своей
          <w:br/>
           с Чайлдом-Гарольдом; в ней превосходно
          <w:br/>
           изображена Персия. Этой поэмы, нигде не
          <w:br/>
           напечатанной, не надобно смешивать с
          <w:br/>
           драмой, о которой упоминает Булгарин.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2022-04-22T12:01:02+03:00</dcterms:created>
  <dcterms:modified xsi:type="dcterms:W3CDTF">2022-04-22T12:01:02+03:00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