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памятник отцу, Андрею Николаевичу.
          <w:br/>
           Юдоль его отмщу.
          <w:br/>
                   Счета его оплачиваю.
          <w:br/>
           Врагов его казню.
          <w:br/>
                   Они с детьми своими
          <w:br/>
           по тыще раз на дню
          <w:br/>
                   его повторят имя.
          <w:br/>
           От Волги по Юкон
          <w:br/>
                   пусть будет знаменито,
          <w:br/>
           как, цокнув языком,
          <w:br/>
                   любил он землянику.
          <w:br/>
           Он для меня как бог.
          <w:br/>
                   По своему подобью
          <w:br/>
           слепил меня, как мог,
          <w:br/>
                   и дал свои надбровья.
          <w:br/>
           Он жил мужским трудом,
          <w:br/>
                   в свет превращая воду,
          <w:br/>
           считая, что притом
          <w:br/>
                   хлеб будет и свобода.
          <w:br/>
           Я памятник отцу,
          <w:br/>
                   Андрею Николаевичу,
          <w:br/>
           сам в форме отточу,
          <w:br/>
                   сам рядом врою лавочку.
          <w:br/>
           Чтоб кто-то век спустя
          <w:br/>
                   с сиренью индевеющей
          <w:br/>
           нашел плиту 6 а
          <w:br/>
                   на старом Новодевичьем.
          <w:br/>
           Согбенная юдоль.
          <w:br/>
                   Угрюмое свечение.
          <w:br/>
           Забвенною водой
          <w:br/>
                   набух костюм вечерний.
          <w:br/>
           В душе открылась течь. И утешаться нечем.
          <w:br/>
           Прости меня, отец,
          <w:br/>
                   что памятник не вечен.
          <w:br/>
           Я — памятник отцу, Андрею Николаевичу.
          <w:br/>
           Я лоб его ношу
          <w:br/>
                   и жребием своим
          <w:br/>
           вмещаю ипостась,
          <w:br/>
                   что не досталась кладбищу, —
          <w:br/>
           Отец — Дух — Сын.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2022-04-21T13:58:03+03:00</dcterms:created>
  <dcterms:modified xsi:type="dcterms:W3CDTF">2022-04-21T13:58:03+03:00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