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Пародия (Пьяные уланы)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Пьяные уланы
          <w:br/>
           Спят перед столом,
          <w:br/>
           Мягкие диваны
          <w:br/>
           Залиты вином.
          <w:br/>
           Лишь не спит влюбленный,
          <w:br/>
           Погружен в мечты, —
          <w:br/>
           Подожди немного,
          <w:br/>
           Захрапишь и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2022-04-22T18:11:22+03:00</dcterms:created>
  <dcterms:modified xsi:type="dcterms:W3CDTF">2022-04-22T18:11:22+03:00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