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апреля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Денек веселый! с давних пор
          <w:br/>
           Обычай есть патриархальный
          <w:br/>
           У нас: и лгать, и всякий вздор
          <w:br/>
           Сегодня всем пороть нахально.
          <w:br/>
           Хоть ложь-то, впрочем, привилась
          <w:br/>
           Так хорошо к нам в самом деле,
          <w:br/>
           Что каждый день в году у нас
          <w:br/>
           Отчасти — первое апреля.
          <w:br/>
          <w:br/>
          Но вот N.N., приятель мой,
          <w:br/>
           Он вечно лжет и мрачен вечно;
          <w:br/>
           Не мудрено: его порой
          <w:br/>
           Бранят за то… Теперь беспечно
          <w:br/>
           Смеется, шутит… Как понять?
          <w:br/>
           А! понимаю: пустомеля
          <w:br/>
           Всем безопасно может врать:
          <w:br/>
           Сегодня первое апреля.
          <w:br/>
          <w:br/>
          Приносят мне письмо. Его
          <w:br/>
           Я чуть не рву от нетерпенья.
          <w:br/>
           Оно от друга моего.
          <w:br/>
           Однако что за удивленье!
          <w:br/>
           В нем столько чувства, даже честь
          <w:br/>
           Во всем: и в мыслях и на деле.
          <w:br/>
           Смотрю на надпись: так и есть!
          <w:br/>
           Читаю: первое апреля.
          <w:br/>
          <w:br/>
          — Откуда вы, друзья мои?
          <w:br/>
           Чайковский? — «Я сидел у Лего».
          <w:br/>
           — А ты, Селецкий? — «У Морни…»
          <w:br/>
           — А Эртель? — «У Кобылы пегой…
          <w:br/>
           — А Каратаев? — «Дома был…»
          <w:br/>
           — А Галкин? — «Прямо от Бореля…»
          <w:br/>
           — Как, что за чушь? Ах, я забыл,
          <w:br/>
           Ведь нынче первое апреля.
          <w:br/>
          <w:br/>
          Знакомых встретите… на вас
          <w:br/>
           Все смотрят с подозреньем тоже.
          <w:br/>
           «Скажите мне, который час?» —
          <w:br/>
           Вдруг спросят как-то злей и строже.
          <w:br/>
           — Такой-то.- «Ах, неправда, нет:
          <w:br/>
           Вы с нами пошутить хотели…»
          <w:br/>
           Что ж, нынче шутит целый свет:
          <w:br/>
           Сегодня первое апреля.
          <w:br/>
          <w:br/>
          А я теперь, наоборот,
          <w:br/>
           Способен даже больше верить:
          <w:br/>
           Сегодня всякий, правда, лжет,
          <w:br/>
           Зато не нужно лицемерить…
          <w:br/>
           Сегодня можно говорить
          <w:br/>
           Всю правду, метко в друга целя,
          <w:br/>
           Потом все в шутку обратить:
          <w:br/>
           «Сегодня первое апреля».
          <w:br/>
          <w:br/>
          Сегодня мне скажите вы,
          <w:br/>
           Что не берут в России взяток,
          <w:br/>
           Что город есть скверней Москвы,
          <w:br/>
           Что в «Пчелке» мало опечаток,
          <w:br/>
           Что в свете мало дураков…
          <w:br/>
           Вполне достигнете вы цели,
          <w:br/>
           Всему поверить я готов:
          <w:br/>
           Сегодня первое апреля.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2022-04-22T18:11:48+03:00</dcterms:created>
  <dcterms:modified xsi:type="dcterms:W3CDTF">2022-04-22T18:11:48+03:00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