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Перед судом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Нас вывели &mdash; и казнь настанет скоро.<w:br/> На пустыре нас выстроил конвой&#8230;<w:br/> И чтоб не быть свидетелем позора,<w:br/> Внезапно солнце скрылось за горой.<w:br/><w:br/>Не от росы влажна трава густая,<w:br/> То, верно, слезы скорбные земли.<w:br/> Расправы лютой видеть не желая,<w:br/> Леса в туман клубящийся ушли.<w:br/><w:br/>Как холодно! Но ощутили ноги<w:br/> Дыхание земли, что снизу шло;<w:br/> Земля, как мать, за жизнь мою в тревоге<w:br/> Дарила мне знакомое тепло.<w:br/><w:br/>Земля, не бойся: сердцем я спокоен,<w:br/> Ступнями на твоем тепле стою.<w:br/> Родное имя повторив, как воин<w:br/> Я здесь умру за родину свою.<w:br/><w:br/>Вокруг стоят прислужники Черчета.<w:br/> И кровь щекочет обонянье им!<w:br/> Они не верят, что их песня спета,<w:br/> Что не они, а мы их обвиним!<w:br/><w:br/>Пусть палачи с кровавыми глазами<w:br/> Сейчас свои заносят топоры,<w:br/> Мы знаем: правда все равно за нами,<w:br/> Враги лютуют только до поры.<w:br/><w:br/>Придет, придет день торжества свободы,<w:br/> Меч правосудья покарает их.<w:br/> Жестоким будет приговор народа,<w:br/> В него войдет и мой последний стих.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2022-04-24T02:34:24+03:00</dcterms:created>
  <dcterms:modified xsi:type="dcterms:W3CDTF">2022-04-24T02:34:24+03:00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