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солдата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кинофильма «Неуловимые мстители»)
          <w:br/>
          <w:br/>
          Как-то шел сатана,
          <w:br/>
          сатана скучал.
          <w:br/>
          Он к солдатке одной постучал.
          <w:br/>
          Говорит:
          <w:br/>
          «Я тебе слова не скажу…»
          <w:br/>
          Говорит:
          <w:br/>
          «Просто так посижу…»
          <w:br/>
          А солдатка жила много лет одна…
          <w:br/>
          Отдохнул у нее сатана.
          <w:br/>
          Через год на печи ложками звенят,
          <w:br/>
          может — пять,
          <w:br/>
          может — семь
          <w:br/>
          сатанят.
          <w:br/>
          Полсела сатанят
          <w:br/>
          скоро набралось.
          <w:br/>
          У меня, между тем,
          <w:br/>
          есть вопрос:
          <w:br/>
          виновата ли в чем
          <w:br/>
          мужняя жена? —
          <w:br/>
          В ней с рожденья сидит
          <w:br/>
          сатана!.
          <w:br/>
          <w:br/>
          К дорогуше своей
          <w:br/>
          я б пришел давно,
          <w:br/>
          да стоит на пути
          <w:br/>
          черт Махно.
          <w:br/>
          И пока я хожу-езжу
          <w:br/>
          на войне,
          <w:br/>
          ты, Маруся,
          <w:br/>
          не верь
          <w:br/>
          сатане!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2022-03-19T06:28:48+03:00</dcterms:created>
  <dcterms:modified xsi:type="dcterms:W3CDTF">2022-03-19T06:28:48+03:00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