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Киплинга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похлопывал гиен дружески по спинам,
          <w:br/>
           Родственным пожатием жало кобры жал,
          <w:br/>
           Трогал солнце и луну потным карабином,
          <w:br/>
           Словно прихоти твоей мир принадлежал.
          <w:br/>
          <w:br/>
          Кроткий глобус по щеке потрепав заранее,
          <w:br/>
           Ты, как столб заявочный, в землю вбив приклад,
          <w:br/>
           Свил поэзии гнездо в той смертельной ране,
          <w:br/>
           Что рукою зажимал рядовой солдат.
          <w:br/>
          <w:br/>
          Песня — шагом, шагом, под британским флагом.
          <w:br/>
           Навстречу — пальма пыльная плыла издалека;
          <w:br/>
           Меж листами — кровь заката, словно к ране там прижата
          <w:br/>
           С растопыренными пальцами рука.
          <w:br/>
          <w:br/>
          Брось! Не думай, Томми, о родимом доме;
          <w:br/>
           Бей в барабан! Бей в барабан!
          <w:br/>
           Эй, Томми, не грусти!
          <w:br/>
           Слава — слева, слава — справа,
          <w:br/>
           Впереди и сзади — слава,
          <w:br/>
           И забытая могила — посреди…
          <w:br/>
          <w:br/>
          Но, прихрамывая, шел Томми безучастный,
          <w:br/>
           Без улыбки, без души, по земле чужой,
          <w:br/>
           И смутили Томми слух музыкой прекрасной,
          <w:br/>
           Чтоб с улыбкой умирал, убивал — с душой.
          <w:br/>
          <w:br/>
          И взлетела рядом с пулей, со снарядом
          <w:br/>
           Песенка: о добрых кобрах, о дневных нетопырях,
          <w:br/>
           Об акулах благодарных, о казармах светозарных
          <w:br/>
           И о радужных холерных лагерях.
          <w:br/>
          <w:br/>
          Сколько, сколько силы в этой песне было!
          <w:br/>
           Сколько жизни…в честь могилы! Сколько истины — для лжи!
          <w:br/>
           (Постижим и непостижен, удержал — так отпусти же,
          <w:br/>
           Отпусти нас или крепче привяжи!)
          <w:br/>
          <w:br/>
          Песня! Все на свете дышит песней;
          <w:br/>
           Ветер, гомон гонга, говор Ганга, мерный шаг слона…
          <w:br/>
           Да не спеть нам ни единой, ни единой — лебединой,
          <w:br/>
           Ибо в песню вся планета впряжена.
          <w:br/>
          <w:br/>
          …Ноги черные сложив, как горелый крендель,
          <w:br/>
           На земле сидит факир — заклинатель змей.
          <w:br/>
           Встала кобра как цветок, и на пестрой флейте
          <w:br/>
           Песню скорби и любви он играет ей.
          <w:br/>
          <w:br/>
          Точно бусы в три ряда, у него на шее
          <w:br/>
           Спит гремучая змея; зло приглохло в ней.
          <w:br/>
           Властью песни быть людьми могут даже змеи,
          <w:br/>
           Властью песни из людей можно делать змей.
          <w:br/>
          <w:br/>
          …Так прощай, могучий дар, напрасно жгучий!
          <w:br/>
           Уходи! Э, нет! Останься! Слушай! Что наделал ты? —
          <w:br/>
           Ты, Нанесший без опаски нестареющие краски
          <w:br/>
           На изъеденные временем холсты!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2022-04-26T18:03:26+03:00</dcterms:created>
  <dcterms:modified xsi:type="dcterms:W3CDTF">2022-04-26T18:03:26+03:00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