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барда во время владычества татар в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О! стонати русской земле, спо-
          <w:br/>
           мянувши пръвую годину и пръвых
          <w:br/>
           князей.
          <w:br/>
           Слово о полку Игореве
          <w:br/>
          <w:br/>
          Где вы, краса минувших лет,
          <w:br/>
           Баянов струны золотые,
          <w:br/>
           Певицы вольности и славы, и побед,
          <w:br/>
           Народу русскому родные?
          <w:br/>
          <w:br/>
          Бывало: ратники лежат вокруг огней
          <w:br/>
           По брегу светлого Дуная,
          <w:br/>
           Когда тревога боевая
          <w:br/>
           Молчит до утренних лучей.
          <w:br/>
           Вдали — туманом покровенный
          <w:br/>
           Стан греков, и над ним грозна,
          <w:br/>
           Как щит в бою окровавленный,
          <w:br/>
           Восходит полная луна.
          <w:br/>
          <w:br/>
          И тихий сон во вражьем стане;
          <w:br/>
           Но там, где вы, сыны снегов,
          <w:br/>
           Там вдохновенный на кургане
          <w:br/>
           Поет деянья праотцов —
          <w:br/>
           И персты вещие летают
          <w:br/>
           По звонким пламенным струнам,
          <w:br/>
           И взоры воинов сверкают,
          <w:br/>
           И рвутся длани их к мечам!
          <w:br/>
          <w:br/>
          На утро солнце лишь восстало —
          <w:br/>
           Проснулся дерзостный булат:
          <w:br/>
           Валятся греки — ряд на ряд,
          <w:br/>
           И их полков — как не бывало!
          <w:br/>
          <w:br/>
          *
          <w:br/>
          <w:br/>
          И вы сокрылися, века полночной славы,
          <w:br/>
           Побед и вольности века!
          <w:br/>
           Так сокрывается лик солнца величавый
          <w:br/>
           За громовые облака.
          <w:br/>
           Но завтра солнце вновь восстанет…
          <w:br/>
           А мы… нам долго цепи влечь:
          <w:br/>
           Столетья протекут — и русской меч не грянет
          <w:br/>
           Тиранства гордого о меч.
          <w:br/>
           Неутомимые страданья
          <w:br/>
           Погубят память об отцах,
          <w:br/>
           И гений рабского молчанья
          <w:br/>
           Воссядет, вечный, на гробах.
          <w:br/>
           Теперь вотще младый баян
          <w:br/>
           На голос предков запевает:
          <w:br/>
           Жестоких бедствий ураган
          <w:br/>
           Рабов полмертвых оглашает;
          <w:br/>
           И он, дрожащею рукой
          <w:br/>
           Подняв холодные железы,
          <w:br/>
           Молчит, смотря на них сквозь слезы,
          <w:br/>
           С неисцелимою тоской!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2022-04-22T01:08:57+03:00</dcterms:created>
  <dcterms:modified xsi:type="dcterms:W3CDTF">2022-04-22T01:08:57+03:00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