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баядер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лежит под навесом пурпурного ложа
          <w:br/>
           В бледно-розовом свете вечерних огней;
          <w:br/>
           Молодого чела золотистая кожа
          <w:br/>
           Оттеняется мраком глубоких очей.
          <w:br/>
           Смотрит Будда, как девы проносятся в пляске
          <w:br/>
           И вино из кувшинов серебряных льют;
          <w:br/>
           Вызывающий взор – полон огненной ласки;
          <w:br/>
           Ударяя в тимпан, баядеры поют.
          <w:br/>
           И зовут они к радостям неги беспечной
          <w:br/>
           Тех, кто молод, прекрасен, могуч и богат.
          <w:br/>
           Но, как звон погребальный, как стон бесконечный,
          <w:br/>
           Переливы тимпанов для Будды звучат:
          <w:br/>
           «Все стремится к разрушенью —
          <w:br/>
           Все миры и все века,
          <w:br/>
           Словно близится к паденью
          <w:br/>
           Необъятная река.
          <w:br/>
           Все живое смерть погубит,
          <w:br/>
           Все, что мило, – смерть возьмет.
          <w:br/>
           Кто любил тебя – разлюбит,
          <w:br/>
           Радость призраком мелькнет.
          <w:br/>
           Нет спасенья? Слава, счастье,
          <w:br/>
           И любовь, и красота —
          <w:br/>
           Исчезают, как в ненастье
          <w:br/>
           Яркой радуги цвета.
          <w:br/>
           Дух безумно к небу рвется,
          <w:br/>
           Плоть прикована к земле:
          <w:br/>
           Как пчела – в сосуде, бьется
          <w:br/>
           Человек в глубокой мгле!»
          <w:br/>
           Перед ложем царя баядеры плясали;
          <w:br/>
           Но для Будды звучал тот же грустный напев
          <w:br/>
           В этих гимнах, что жизнь и любовь прославляли,
          <w:br/>
           В тихой музыке струн, в нежном голосе дев:
          <w:br/>
           «В цвете жизни, в блеске счастья
          <w:br/>
           Вкруг тебя – толпы друзей.
          <w:br/>
           Сколько мнимого участья,
          <w:br/>
           Сколько ласковых речей!
          <w:br/>
           Но дохнет лишь старость злая,
          <w:br/>
           Розы юности губя,
          <w:br/>
           И друзья, как волчья стая,
          <w:br/>
           К новой жертве убегая,
          <w:br/>
           Отшатнутся от тебя.
          <w:br/>
           Ты, отверженный богами,
          <w:br/>
           Будешь нищ и одинок,
          <w:br/>
           Как покинутый стадами
          <w:br/>
           Солнцем выжженный поток.
          <w:br/>
           Словно дерево в пустыне,
          <w:br/>
           Опаленное грозой,
          <w:br/>
           В поздней, старческой кручине
          <w:br/>
           Ты поникнешь головой.
          <w:br/>
           И погрязнешь ты в заботе,
          <w:br/>
           В тине мелочных обид,
          <w:br/>
           Словно дряхлый слон в болоте,
          <w:br/>
           Всеми брошен и забыт.
          <w:br/>
           Что нам делать? Страсти, горе
          <w:br/>
           Губят тысячи людей,
          <w:br/>
           Как пожар – траву степей,
          <w:br/>
           И печаль растет, как море!
          <w:br/>
           Что нам делать? Меркнет ум,
          <w:br/>
           И толпимся мы без цели —
          <w:br/>
           Так испуганных газелей
          <w:br/>
           Гонит огненный самум!»
          <w:br/>
           Баядеры поют про надежды и счастье,
          <w:br/>
           Но напрасны тимпаны и лютни гремят;
          <w:br/>
           Как рыдающий ветер в ночное ненастье,
          <w:br/>
           Песни, полные жизни, для Будды звучат:
          <w:br/>
           «Близок страшный день возмездья:
          <w:br/>
           Задрожит земля и твердь,
          <w:br/>
           И потушит все созвездья
          <w:br/>
           Торжествующая смерть.
          <w:br/>
           Мир исчезнет, как зарница
          <w:br/>
           В полуночных небесах;
          <w:br/>
           Все, что есть, нам только снится,
          <w:br/>
           Вся природа – дым и прах!
          <w:br/>
           Наши радости – мгновенны,
          <w:br/>
           Как обманчивые сны,
          <w:br/>
           Как в пучине брызги пены,
          <w:br/>
           Как над морем блеск луны.
          <w:br/>
           Все желания, как сети,
          <w:br/>
           Как свеча для мотыльков:
          <w:br/>
           Мы кидаемся, как дети,
          <w:br/>
           За виденьем лживых снов.
          <w:br/>
           Страсти, нега, наслажденья —
          <w:br/>
           Никому и никогда
          <w:br/>
           Не приносят утоленья,
          <w:br/>
           Как соленая вода…
          <w:br/>
           Что нам делать? Где спаситель?
          <w:br/>
           Как защитника найти?
          <w:br/>
           Бодизатва-Утешитель!
          <w:br/>
           Пробил час, – пора идти!
          <w:br/>
           В этот пламень необъятный
          <w:br/>
           Мук, желаний и страстей
          <w:br/>
           Ты, как ливень благодатный,
          <w:br/>
           Слезы жалости пролей!..»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2022-04-23T12:02:48+03:00</dcterms:created>
  <dcterms:modified xsi:type="dcterms:W3CDTF">2022-04-23T12:02:48+03:00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