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(Вамъ леса, вамь однимъ тайну свою я объявлю)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Вамъ лѣса, вамь однимъ тайну свою я объявлю,
          <w:br/>
           Стражду день, стражду ночь, стражду, внимайте я люблю,
          <w:br/>
           Что ни зрю, все уже больше днесь меня не веселитъ,
          <w:br/>
           Какъ ни тщусь веселъ быть, духъ сопротивляясь мнѣ, груститъ.
          <w:br/>
          <w:br/>
          Грусти вздохи влекутъ,
          <w:br/>
           Часто слезы текутъ,
          <w:br/>
           Коли отлученъ,
          <w:br/>
           И въ плѣну забвенъ,
          <w:br/>
           Безъ надежды слезы лью,
          <w:br/>
           Эхо, ты скорбь сложи,
          <w:br/>
           И любезной скажи,
          <w:br/>
           Какъ въ тоскѣ моей,
          <w:br/>
           Я грущу объ ней,
          <w:br/>
           Дай ей знать тоску мою.
          <w:br/>
          <w:br/>
          Варварска мука та, естьли любя, любовь таитъ,
          <w:br/>
           И не смѣть предпріять лютыя страсти объявить.
          <w:br/>
           Кто въ такихъ горестяхъ смѣетъ ихъ любезно расказать,
          <w:br/>
           Тотъ хотя въ жалобахъ можетъ облегченье сыскать.
          <w:br/>
          <w:br/>
          Что жъ ахъ, зляе сего!
          <w:br/>
           Я лишенъ и того,
          <w:br/>
           Лишь глаза мочу,
          <w:br/>
           Стражду и молчу,
          <w:br/>
           И не знаю, что я сталъ,
          <w:br/>
           О бѣда, зла бѣда,
          <w:br/>
           Кто страдалъ такъ когда,
          <w:br/>
           Какъ страдаю я,
          <w:br/>
           Злость твою тая,
          <w:br/>
           Чей кого такъ взоръ терзалъ?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2022-04-24T20:38:34+03:00</dcterms:created>
  <dcterms:modified xsi:type="dcterms:W3CDTF">2022-04-24T20:38:34+03:00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