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(Все прошли мои забавы)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Всѣ прошли мои забавы,
          <w:br/>
           Вижу я тебѣ не милъ!
          <w:br/>
           Тщетно счастіемъ ласкался,
          <w:br/>
           Тщетно имъ себя манилъ;
          <w:br/>
           Но подумай дарагая,
          <w:br/>
           Можноль было предъузнать.
          <w:br/>
           Что меня ты склоннымъ взоромъ
          <w:br/>
           Только хочешь наказать?
          <w:br/>
          <w:br/>
          Какъ тоскою я терзался,
          <w:br/>
           Ты смущалася сама,
          <w:br/>
           О счастливыя минуты,
          <w:br/>
           Вылетайте изь ума.
          <w:br/>
           Ты мои стенанья слыша;
          <w:br/>
           Сожалѣла обо мнѣ,
          <w:br/>
           Говорила, естьли вспомнишь,
          <w:br/>
           Что несчастной милъ тебѣ.
          <w:br/>
          <w:br/>
          О мѣста! Мѣста прекрасны,
          <w:br/>
           Гдѣ я много счастливъ былъ,
          <w:br/>
           Гдѣ я слышалъ отъ любезной,
          <w:br/>
           Что и я ей также милъ;
          <w:br/>
           Я на вась мѣста ссылаюсь,
          <w:br/>
           Вы то слышали тогда
          <w:br/>
           Какъ драгая обѣщала
          <w:br/>
           Быть моею навсегда.
          <w:br/>
          <w:br/>
          Вы премѣнитесь скоряе,
          <w:br/>
           Говорила та, клянясь,
          <w:br/>
           Нежель я любить престану,
          <w:br/>
           Вольности своей лишась;
          <w:br/>
           Вы еще не премѣнились,
          <w:br/>
           Но она уже не та;
          <w:br/>
           Для чего ты не изчезла
          <w:br/>
           Вдругъ съ любовью красота?
          <w:br/>
          <w:br/>
          Ты и нынѣ мнѣ драгая
          <w:br/>
           Къ горести моей мила,
          <w:br/>
           На мученье мнѣ предстала,
          <w:br/>
           Къ бѣдствію склонна была.
          <w:br/>
           Ты хотя любить престала,
          <w:br/>
           Мнѣ не можно перестать,
          <w:br/>
           О судьбина! Или вѣчно
          <w:br/>
           Мнѣ покоя не видать.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2022-04-22T02:45:41+03:00</dcterms:created>
  <dcterms:modified xsi:type="dcterms:W3CDTF">2022-04-22T02:45:41+03:00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