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Качаясь на волнах эфира,
          <w:br/>
          Минуя горы и моря,
          <w:br/>
          Лети, лети голубкой мира,
          <w:br/>
          О песня звонкая моя!
          <w:br/>
          И расскажи тому, кто слышит,
          <w:br/>
          Как близок долгожданный век,
          <w:br/>
          Чем ныне и живет и дышит
          <w:br/>
          В твоей отчизне человек.
          <w:br/>
          Ты не одна — их будет много.
          <w:br/>
          С тобой летящих голубей,—
          <w:br/>
          Вас у далекого порога
          <w:br/>
          Ждет сердце ласковых друзей.
          <w:br/>
          Лети в закат багрово-алый,
          <w:br/>
          В удушливый фабричный дым,
          <w:br/>
          И в негритянские кварталы,
          <w:br/>
          И к водам Ганга голубым.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2021-11-11T15:36:27+03:00</dcterms:created>
  <dcterms:modified xsi:type="dcterms:W3CDTF">2021-11-11T15:36:27+03:00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