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про несчастливых волшебников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Песня про несчастливых волшебников, или «Эйн, цвей, дрей!»</strong>
          <w:br/>
          <w:br/>
          Жили-были несчастливые волшебники,
          <w:br/>
           И учёными считались, и спесивыми,
          <w:br/>
           Только самые волшебные учебники
          <w:br/>
           Не могли их научить, как быть счастливыми.
          <w:br/>
           И какой бы ни пошли они дорогою —
          <w:br/>
           Всё кончалось то бедою, то морокою! 
          <w:br/>
          <w:br/>
          Но когда маэстро Скрипочкин —
          <w:br/>
           Ламца-дрица, оп-ца-ца! —
          <w:br/>
           И давал маэстро Лампочкин
          <w:br/>
           Синий свет из-за кулис, —
          <w:br/>
           Выходили на просцениум
          <w:br/>
           Два усатых молодца,
          <w:br/>
           И восторженная публика
          <w:br/>
           Им кричала: «Браво, бис!» 
          <w:br/>
          <w:br/>
          В никуда взлетали голуби,
          <w:br/>
           Превращались карты в кубики,
          <w:br/>
           Гасли свечи стеариновые —
          <w:br/>
           Зажигались фонари!
          <w:br/>
           Эйн, цвей, дрей!
          <w:br/>
           И отрезанные головы
          <w:br/>
           У желающих из публики,
          <w:br/>
           Улыбаясь и подмигивая,
          <w:br/>
           Говорили: «Раз, два, три!»,
          <w:br/>
           Что в дословном переводе означает:
          <w:br/>
           «Эйн, цвей, дрей!» 
          <w:br/>
          <w:br/>
          Ну а после, утомлённые до сизости,
          <w:br/>
           Не в наклеенных усах и не в парадности,
          <w:br/>
           Шли в кафе они куда-нибудь поблизости,
          <w:br/>
           Чтоб на время позабыть про неприятности,
          <w:br/>
           И заказывали ужин два волшебника —
          <w:br/>
           Два стакана молока и два лапшевника. 
          <w:br/>
          <w:br/>
          А маэстро Балалаечкин —
          <w:br/>
           Ламца-дрица, оп-ца-ца! —
          <w:br/>
           И певица Доремикина
          <w:br/>
           Что-то пела про луну!
          <w:br/>
           И сидели очень грустные
          <w:br/>
           Два усталых мудреца
          <w:br/>
           И тихонечко, задумчиво
          <w:br/>
           Говорили: «Ну и ну!» 
          <w:br/>
          <w:br/>
          А вокруг гудели парочки,
          <w:br/>
           Пили водку и шампанское,
          <w:br/>
           Пил маэстро Балалаечкин
          <w:br/>
           Третью стопку на пари —
          <w:br/>
           Эйн, цвей, дрей!
          <w:br/>
           И швырял ударник палочки,
          <w:br/>
           А волшебники, с опаскою
          <w:br/>
           Наблюдая это зрелище,
          <w:br/>
           Говорили: «Раз, два, три!»,
          <w:br/>
           Что, как вам уже известно, означает:
          <w:br/>
           «Эйн, цвей, дрей!» 
          <w:br/>
          <w:br/>
          Так и шли они по миру безучастному,
          <w:br/>
           То проезжею дорогой, то обочиной…
          <w:br/>
           Только тут меня позвали к Семичастному,
          <w:br/>
           И осталась эта песня неоконченной.
          <w:br/>
           Объяснили мне, как дважды два учебники,
          <w:br/>
           Что волшебники — счастливые волшебники! 
          <w:br/>
          <w:br/>
          И не зря играет музыка —
          <w:br/>
           Ламца-дрица, оп-ца-ца!
          <w:br/>
           И не зря чины и звания —
          <w:br/>
           Вроде ставки на кону,
          <w:br/>
           И не надо бы, не надо бы
          <w:br/>
           Ради красного словца
          <w:br/>
           Сочинять, что не положено
          <w:br/>
           И не нужно никому! 
          <w:br/>
          <w:br/>
          Я хотел бы стать волшебником,
          <w:br/>
           Чтоб ко мне слетались голуби,
          <w:br/>
           Чтоб от слов моих, таинственных,
          <w:br/>
           Зажигались фонари —
          <w:br/>
           Эйн, цвей, дрей!
          <w:br/>
           Но, как пес, гремя ошейником,
          <w:br/>
           Я иду повесив голову
          <w:br/>
           Не туда, куда мне хочется,
          <w:br/>
           А туда, где:
          <w:br/>
           — Ать — два — три!
          <w:br/>
           Что ни капли не похоже
          <w:br/>
           На волшебное:
          <w:br/>
           «Эйн, цвей, дрей!»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2022-04-22T18:14:23+03:00</dcterms:created>
  <dcterms:modified xsi:type="dcterms:W3CDTF">2022-04-22T18:14:23+03:00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