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собаку и ребёнка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Тихо-смирно лежи в своей торбочке, пес,
          <w:br/>
          Не скребись, не возись, мой щенок.
          <w:br/>
          От кондукторских глаз спрячь и ушки и нос, —
          <w:br/>
          Безбилетного дело — молчок.
          <w:br/>
          <w:br/>
          Я продам тебя в городе господам
          <w:br/>
          На хорошую жизнь, — сыть да гладь, —
          <w:br/>
          Хоть и жалость, и горечь, и просто срам
          <w:br/>
          Мне за деньги тебя продавать.
          <w:br/>
          <w:br/>
          Блохи выведутся. Будешь чесан и мыт
          <w:br/>
          — Позабудешь село и поля.
          <w:br/>
          Поболит, поболит — а потом отболит,
          <w:br/>
          Позабудешь ты скоро меня.
          <w:br/>
          <w:br/>
          Облаченный в суконное пальтецо,
          <w:br/>
          Отречешься от брата-пса.
          <w:br/>
          Каковы богачи — таковы их псы:
          <w:br/>
          Будешь нищего гнать с крыльца.
          <w:br/>
          <w:br/>
          Позабудешь кличку свою — Буян,
          <w:br/>
          Будешь зваться как барский сын.
          <w:br/>
          Будет песик мой зваться как мальчуган,
          <w:br/>
          А питаться — как господин.
          <w:br/>
          <w:br/>
          Попрощаться — мне лапу подашь. Любя —
          <w:br/>
          С расставанием поспешу.
          <w:br/>
          А на деньги за проданного тебя
          <w:br/>
          Башмаки куплю малышу.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2022-03-20T01:48:13+03:00</dcterms:created>
  <dcterms:modified xsi:type="dcterms:W3CDTF">2022-03-20T01:48:13+03:00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