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пленные шагом усталым
          <w:br/>
           Без шапок. В поту и в пыли
          <w:br/>
           При всех орденах генералы
          <w:br/>
           В колонне их — первыми шли.
          <w:br/>
          <w:br/>
          О чем эти люди грустили?
          <w:br/>
           Сбывался их сон наяву:
          <w:br/>
           Без выстрела немцев пустили
          <w:br/>
           В столицу России — Москву.
          <w:br/>
          <w:br/>
          Здесь пленные летчики были.
          <w:br/>
           Искал их потупленный взгляд
          <w:br/>
           Домов, что они разбомбили
          <w:br/>
           Недавно — три года назад.
          <w:br/>
          <w:br/>
          Но кровель нагретые скаты
          <w:br/>
           Тянулись к июльским лучам,
          <w:br/>
           И пленных глаза виновато
          <w:br/>
           Глядели в глаза москвичам.
          <w:br/>
          <w:br/>
          Теперь их смешок был угодлив:
          <w:br/>
           «Помиримся! Я не жесток!
          <w:br/>
           Я дьявольски рад, что сегодня
          <w:br/>
           Окончил поход на Восток!»
          <w:br/>
          <w:br/>
          Простить их? Напрасные грезы!
          <w:br/>
           Священная ярость — жива!..
          <w:br/>
           Их слезы — те самые слезы.
          <w:br/>
           Которым не верит Москва!
          <w:br/>
          <w:br/>
          У девушки в серой шинели
          <w:br/>
           По милому сердце болит.
          <w:br/>
           Бредя по московской панели,
          <w:br/>
           Стучит костылем инвалид…
          <w:br/>
          <w:br/>
          Ведь если б Восток их не встретил
          <w:br/>
           Упорством своих контратак —
          <w:br/>
           По солнечным улицам этим
          <w:br/>
           Они проходили б не так!
          <w:br/>
          <w:br/>
          Тогда б под немецкою лапой
          <w:br/>
           Вот этот малыш умирал,
          <w:br/>
           В московском отделе гестапо
          <w:br/>
           Сидел бы вон тот генерал…
          <w:br/>
          <w:br/>
          Но, смяты военною бурей,
          <w:br/>
           Проварены в русском котле,
          <w:br/>
           Они лишь толпою понурой
          <w:br/>
           Прошли по московской земле.
          <w:br/>
          <w:br/>
          За ними катились машины,
          <w:br/>
           На камни струилась вода,
          <w:br/>
           И солнца лучи осушили
          <w:br/>
           Их пакостный след —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2022-04-24T09:20:36+03:00</dcterms:created>
  <dcterms:modified xsi:type="dcterms:W3CDTF">2022-04-24T09:20:36+03:00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