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Сергею Кузнецову</em>
          <w:br/>
          <w:br/>
          Маленький священник играл на рояле
          <w:br/>
           В церкви заколоченной, в снежную ночь.
          <w:br/>
           Клавиши тихо шумели и врали
          <w:br/>
           Им было с метелью бороться невмочь.
          <w:br/>
          <w:br/>
          Она сотрясала иконостасы,
          <w:br/>
           Гасила лампады и плакала в трубах.
          <w:br/>
           Тихо склонясь к земле ипостаси
          <w:br/>
           Кутались в жесткие, желтые шубы.
          <w:br/>
          <w:br/>
          А в глубоком снегу засыпал проходимец
          <w:br/>
           В белой рубашке с черным крестом.
          <w:br/>
           Он в маленьком свертке нес в церковь гостинец,
          <w:br/>
           И заснул заблудившись под тощим кустом.
          <w:br/>
          <w:br/>
          А белые зайцы смотрели из норок,
          <w:br/>
           О чем-то шептались — хотели помочь.
          <w:br/>
           А волки царапались в двери собора
          <w:br/>
           Но лапками разве чугун превозмочь.
          <w:br/>
          <w:br/>
          И карлики, ангелы белых снежинок,
          <w:br/>
           Его покрывали своими лучами
          <w:br/>
           Там, где уснувши в тепле пелеринок
          <w:br/>
           Елки сияли звездами-свечами.
          <w:br/>
          <w:br/>
          И все было глухо и тягостно в чаще.
          <w:br/>
           Над всем были снежные толщи и годы,
          <w:br/>
           Лишь музыка тихо сияла из Чаши
          <w:br/>
           Неслышным и розовым светом свободы.
          <w:br/>
          <w:br/>
          И плакали волки. А мертвый был кроток
          <w:br/>
           Исполнив заветы Святого Грааля
          <w:br/>
           И только жалел что оставил кого-то
          <w:br/>
           В подземной часовне за черным роялем.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2022-04-24T05:25:56+03:00</dcterms:created>
  <dcterms:modified xsi:type="dcterms:W3CDTF">2022-04-24T05:25:56+03:00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