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бульваре тихо, ясно, сонно!
          <w:br/>
           Подхвачен ветром, побежал песок
          <w:br/>
           И на траву плеснул сыпучим гребнем…
          <w:br/>
           Теперь мне любо приходить сюда
          <w:br/>
           И долго так сидеть, полузабывшись.
          <w:br/>
           Мне нравится, почти не глядя, слушать
          <w:br/>
           То смех, то плач детей, то по дорожке
          <w:br/>
           За обручем их бег отчетливый. Прекрасно!
          <w:br/>
           Вот шум, такой же вечный и правдивый.
          <w:br/>
           Как шум дождя, прибоя или ветра.
          <w:br/>
          <w:br/>
          Никто меня не знает. Здесь я просто
          <w:br/>
           Прохожий, обыватель, «господин»
          <w:br/>
           В коричневом пальто и круглой шляпе,
          <w:br/>
           Ничем не замечательный. Вот рядом
          <w:br/>
           Присела барышня с раскрытой книгой. Мальчик
          <w:br/>
           С ведерком и совочком примостился
          <w:br/>
           У самых ног моих. Насупив брови,
          <w:br/>
           Он возится в песке, и я таким огромным
          <w:br/>
           Себе кажусь от этого соседства,
          <w:br/>
           Что вспоминаю,
          <w:br/>
           Как сам я сиживал у львиного столпа
          <w:br/>
           В Венеции. Над этой жизнью малой,
          <w:br/>
           Над головой в картузике зеленом,
          <w:br/>
           Я возвышаюсь, как тяжелый камень,
          <w:br/>
           Многовековый, переживший много
          <w:br/>
           Людей и царств, предательств и геройств.
          <w:br/>
           А мальчик деловито наполняет
          <w:br/>
           Ведерышко песком и, опрокинув, сыплет
          <w:br/>
           Мне на ноги, на башмаки… Прекрасно!
          <w:br/>
          <w:br/>
          И с легким сердцем я припоминаю,
          <w:br/>
           Как жарок был венецианский полдень,
          <w:br/>
           Как надо мною реял недвижимо
          <w:br/>
           Крылатый лев с раскрытой книгой в лапах,
          <w:br/>
           А надо львом, круглясь и розовея,
          <w:br/>
           Бежало облачко. А выше, выше —
          <w:br/>
           Темно-густая синь, и в ней катились
          <w:br/>
           Незримые, но пламенные звезды,
          <w:br/>
           Сейчас они пылают над бульваром,
          <w:br/>
           Над мальчиком и надо мной. Безумно
          <w:br/>
           Лучи их борются с лучами солнца…
          <w:br/>
          <w:br/>
          Ветер
          <w:br/>
           Всё шелестит песчаными волнами,
          <w:br/>
           Листает книгу барышни. И всё, что слышу,
          <w:br/>
           Преображенное каким-то чудом,
          <w:br/>
           Так полновесно западает в сердце,
          <w:br/>
           Что уж ни слов, ни мыслей мне не надо,
          <w:br/>
           И я смотрю как бы обратным взором
          <w:br/>
           В себя.
          <w:br/>
           И так пленительна души живая влага,
          <w:br/>
           Что, как Нарцисс, я с берега земного
          <w:br/>
           Срываюсь и лечу туда, где я один,
          <w:br/>
           В моем родном, первоначальном мире,
          <w:br/>
           Лицом к лицу с собой, потерянным когда-то —
          <w:br/>
           И обретенным вновь… И еле внятно
          <w:br/>
           Мне слышен голос барышни: «Простите,
          <w:br/>
           Который час?»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2022-04-23T10:47:27+03:00</dcterms:created>
  <dcterms:modified xsi:type="dcterms:W3CDTF">2022-04-23T10:47:27+03:00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