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Полевой пророк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Средь каменьев меня затерзали:
          <w:br/>
          Затерзали пророка полей.
          <w:br/>
          Я на кость — полевые скрижали —
          <w:br/>
          Проливаю цветочный елей.
          <w:br/>
          <w:br/>
          Облечен в лошадиную кожу,
          <w:br/>
          Песью челюсть воздев на чело,
          <w:br/>
          Ликованьем окрестность встревожу,—
          <w:br/>
          Как прошло: всё прошло — отошло.
          <w:br/>
          <w:br/>
          Разразитесь, призывные трубы,
          <w:br/>
          Над раздольем осенних полей!
          <w:br/>
          В хмурый сумрак оскалены зубы
          <w:br/>
          Величавой короны моей.
          <w:br/>
          <w:br/>
          Поле — дом мой. Песок — мое ложе.
          <w:br/>
          Полог — дым росянистых полян.
          <w:br/>
          Загорбатится с палкой прохожий —
          <w:br/>
          Приседаю покорно в бурьян.
          <w:br/>
          <w:br/>
          Ныне, странники, с вами я: скоро ж
          <w:br/>
          Дымным дымом от вас пронесусь —
          <w:br/>
          Я — просторов рыдающих сторож,
          <w:br/>
          Исходивший великую Русь.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2021-11-11T01:41:35+03:00</dcterms:created>
  <dcterms:modified xsi:type="dcterms:W3CDTF">2021-11-11T01:41:35+03:00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